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00" w:rsidRPr="0011161A" w:rsidRDefault="00700D00" w:rsidP="00700D00">
      <w:pPr>
        <w:rPr>
          <w:rFonts w:ascii="方正大标宋简体" w:eastAsia="方正大标宋简体" w:hAnsi="Times New Roman"/>
          <w:sz w:val="42"/>
          <w:szCs w:val="42"/>
        </w:rPr>
      </w:pPr>
      <w:r w:rsidRPr="0011161A">
        <w:rPr>
          <w:rFonts w:ascii="方正大标宋简体" w:eastAsia="方正大标宋简体" w:hAnsi="Times New Roman"/>
          <w:sz w:val="42"/>
          <w:szCs w:val="42"/>
        </w:rPr>
        <w:t>附件</w:t>
      </w:r>
      <w:bookmarkStart w:id="0" w:name="_Toc430164634"/>
      <w:bookmarkStart w:id="1" w:name="_Toc430164841"/>
      <w:bookmarkStart w:id="2" w:name="_Toc452030979"/>
      <w:r w:rsidRPr="0011161A">
        <w:rPr>
          <w:rFonts w:ascii="Times New Roman" w:eastAsia="方正大标宋简体" w:hAnsi="Times New Roman"/>
          <w:sz w:val="42"/>
          <w:szCs w:val="42"/>
        </w:rPr>
        <w:t>1</w:t>
      </w:r>
    </w:p>
    <w:p w:rsidR="00700D00" w:rsidRPr="00700D00" w:rsidRDefault="00700D00" w:rsidP="00700D00">
      <w:pPr>
        <w:spacing w:line="580" w:lineRule="exact"/>
        <w:jc w:val="center"/>
        <w:rPr>
          <w:rFonts w:ascii="方正大标宋简体" w:eastAsia="方正大标宋简体" w:hAnsi="Times New Roman"/>
          <w:sz w:val="42"/>
          <w:szCs w:val="42"/>
        </w:rPr>
      </w:pPr>
      <w:r>
        <w:rPr>
          <w:rFonts w:ascii="方正大标宋简体" w:eastAsia="方正大标宋简体" w:hAnsi="Times New Roman" w:hint="eastAsia"/>
          <w:sz w:val="42"/>
          <w:szCs w:val="42"/>
        </w:rPr>
        <w:t>上海国际能源交易中</w:t>
      </w:r>
      <w:bookmarkStart w:id="3" w:name="_GoBack"/>
      <w:bookmarkEnd w:id="3"/>
      <w:r>
        <w:rPr>
          <w:rFonts w:ascii="方正大标宋简体" w:eastAsia="方正大标宋简体" w:hAnsi="Times New Roman" w:hint="eastAsia"/>
          <w:sz w:val="42"/>
          <w:szCs w:val="42"/>
        </w:rPr>
        <w:t>心做市商资格申请表</w:t>
      </w:r>
      <w:bookmarkEnd w:id="0"/>
      <w:bookmarkEnd w:id="1"/>
      <w:bookmarkEnd w:id="2"/>
    </w:p>
    <w:tbl>
      <w:tblPr>
        <w:tblW w:w="523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2498"/>
        <w:gridCol w:w="1938"/>
        <w:gridCol w:w="2598"/>
      </w:tblGrid>
      <w:tr w:rsidR="00700D00" w:rsidTr="00D813F0">
        <w:trPr>
          <w:trHeight w:val="661"/>
          <w:jc w:val="center"/>
        </w:trPr>
        <w:tc>
          <w:tcPr>
            <w:tcW w:w="10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0" w:rsidRDefault="00700D00" w:rsidP="00D813F0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申请品种</w:t>
            </w:r>
          </w:p>
        </w:tc>
        <w:tc>
          <w:tcPr>
            <w:tcW w:w="394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D00" w:rsidRDefault="00700D00" w:rsidP="00D813F0">
            <w:pPr>
              <w:widowControl/>
              <w:spacing w:line="300" w:lineRule="auto"/>
              <w:jc w:val="left"/>
              <w:rPr>
                <w:rFonts w:ascii="仿宋" w:eastAsia="仿宋" w:hAnsi="仿宋"/>
                <w:kern w:val="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30"/>
              </w:rPr>
              <w:t>期货品种：</w:t>
            </w:r>
          </w:p>
          <w:p w:rsidR="00700D00" w:rsidRDefault="00700D00" w:rsidP="00D813F0">
            <w:pPr>
              <w:widowControl/>
              <w:spacing w:line="300" w:lineRule="auto"/>
              <w:jc w:val="left"/>
              <w:rPr>
                <w:rFonts w:ascii="仿宋" w:eastAsia="仿宋" w:hAnsi="仿宋"/>
                <w:kern w:val="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30"/>
              </w:rPr>
              <w:t>□原油  □集运指数（</w:t>
            </w:r>
            <w:r>
              <w:rPr>
                <w:rFonts w:ascii="仿宋" w:eastAsia="仿宋" w:hAnsi="仿宋"/>
                <w:kern w:val="0"/>
                <w:sz w:val="24"/>
                <w:szCs w:val="30"/>
              </w:rPr>
              <w:t>欧线</w:t>
            </w:r>
            <w:r>
              <w:rPr>
                <w:rFonts w:ascii="仿宋" w:eastAsia="仿宋" w:hAnsi="仿宋" w:hint="eastAsia"/>
                <w:kern w:val="0"/>
                <w:sz w:val="24"/>
                <w:szCs w:val="30"/>
              </w:rPr>
              <w:t>）     是否服从调剂 ：□是  □否</w:t>
            </w:r>
          </w:p>
          <w:p w:rsidR="00700D00" w:rsidRDefault="00700D00" w:rsidP="00D813F0">
            <w:pPr>
              <w:widowControl/>
              <w:spacing w:line="300" w:lineRule="auto"/>
              <w:jc w:val="left"/>
              <w:rPr>
                <w:rFonts w:ascii="仿宋" w:eastAsia="仿宋" w:hAnsi="仿宋"/>
                <w:kern w:val="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30"/>
              </w:rPr>
              <w:t>（请根据意愿标注1、2）</w:t>
            </w:r>
          </w:p>
          <w:p w:rsidR="00700D00" w:rsidRDefault="00700D00" w:rsidP="00D813F0">
            <w:pPr>
              <w:widowControl/>
              <w:spacing w:line="300" w:lineRule="auto"/>
              <w:jc w:val="left"/>
              <w:rPr>
                <w:rFonts w:ascii="仿宋" w:eastAsia="仿宋" w:hAnsi="仿宋"/>
                <w:kern w:val="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30"/>
              </w:rPr>
              <w:t>期权品种：</w:t>
            </w:r>
          </w:p>
          <w:p w:rsidR="00700D00" w:rsidRDefault="00700D00" w:rsidP="00D813F0">
            <w:pPr>
              <w:widowControl/>
              <w:spacing w:line="300" w:lineRule="auto"/>
              <w:jc w:val="left"/>
              <w:rPr>
                <w:rFonts w:ascii="仿宋" w:eastAsia="仿宋" w:hAnsi="仿宋"/>
                <w:kern w:val="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30"/>
              </w:rPr>
              <w:t>□原油期权</w:t>
            </w:r>
          </w:p>
        </w:tc>
      </w:tr>
      <w:tr w:rsidR="00700D00" w:rsidTr="00D813F0">
        <w:trPr>
          <w:trHeight w:val="680"/>
          <w:jc w:val="center"/>
        </w:trPr>
        <w:tc>
          <w:tcPr>
            <w:tcW w:w="10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0" w:rsidRDefault="00700D00" w:rsidP="00D813F0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申请机构名称</w:t>
            </w:r>
          </w:p>
        </w:tc>
        <w:tc>
          <w:tcPr>
            <w:tcW w:w="3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D00" w:rsidRDefault="00700D00" w:rsidP="00D813F0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</w:tr>
      <w:tr w:rsidR="00700D00" w:rsidTr="00D813F0">
        <w:trPr>
          <w:trHeight w:val="680"/>
          <w:jc w:val="center"/>
        </w:trPr>
        <w:tc>
          <w:tcPr>
            <w:tcW w:w="10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0" w:rsidRDefault="00700D00" w:rsidP="00D813F0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法定代表人姓名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0" w:rsidRDefault="00700D00" w:rsidP="00D813F0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0" w:rsidRDefault="00700D00" w:rsidP="00D813F0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组织机构代码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D00" w:rsidRDefault="00700D00" w:rsidP="00D813F0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</w:tr>
      <w:tr w:rsidR="00700D00" w:rsidTr="00D813F0">
        <w:trPr>
          <w:trHeight w:val="1104"/>
          <w:jc w:val="center"/>
        </w:trPr>
        <w:tc>
          <w:tcPr>
            <w:tcW w:w="105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0D00" w:rsidRDefault="00700D00" w:rsidP="00D813F0">
            <w:pPr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做市业务负责人</w:t>
            </w:r>
          </w:p>
          <w:p w:rsidR="00700D00" w:rsidRDefault="00700D00" w:rsidP="00D813F0">
            <w:pPr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姓名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、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联系电话（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手机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）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D00" w:rsidRDefault="00700D00" w:rsidP="00D813F0"/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D00" w:rsidRDefault="00700D00" w:rsidP="00D813F0">
            <w:pPr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做市业务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联络人姓名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、联系电话（手机）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0D00" w:rsidRDefault="00700D00" w:rsidP="00D813F0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</w:tr>
      <w:tr w:rsidR="00700D00" w:rsidTr="00D813F0">
        <w:trPr>
          <w:trHeight w:val="914"/>
          <w:jc w:val="center"/>
        </w:trPr>
        <w:tc>
          <w:tcPr>
            <w:tcW w:w="10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0" w:rsidRDefault="00700D00" w:rsidP="00D813F0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做市业务拟接入</w:t>
            </w:r>
          </w:p>
          <w:p w:rsidR="00700D00" w:rsidRDefault="00700D00" w:rsidP="00D813F0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期货公司名称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0" w:rsidRDefault="00700D00" w:rsidP="00D813F0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0" w:rsidRDefault="00700D00" w:rsidP="00D813F0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期货公司联系人姓名、联系电话（手机）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D00" w:rsidRDefault="00700D00" w:rsidP="00D813F0">
            <w:pPr>
              <w:widowControl/>
              <w:spacing w:line="300" w:lineRule="auto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</w:tr>
      <w:tr w:rsidR="00700D00" w:rsidTr="00D813F0">
        <w:trPr>
          <w:trHeight w:val="1564"/>
          <w:jc w:val="center"/>
        </w:trPr>
        <w:tc>
          <w:tcPr>
            <w:tcW w:w="10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0" w:rsidRDefault="00700D00" w:rsidP="00D813F0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做市技术系统</w:t>
            </w:r>
          </w:p>
          <w:p w:rsidR="00700D00" w:rsidRDefault="00700D00" w:rsidP="00D813F0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情况</w:t>
            </w:r>
          </w:p>
        </w:tc>
        <w:tc>
          <w:tcPr>
            <w:tcW w:w="3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D00" w:rsidRDefault="00700D00" w:rsidP="00D813F0">
            <w:pPr>
              <w:widowControl/>
              <w:spacing w:line="30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自主研发</w:t>
            </w:r>
            <w:r>
              <w:rPr>
                <w:rFonts w:ascii="仿宋" w:eastAsia="仿宋" w:hAnsi="仿宋" w:hint="eastAsia"/>
                <w:kern w:val="0"/>
                <w:sz w:val="24"/>
                <w:szCs w:val="30"/>
              </w:rPr>
              <w:t>□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第三方软件开发</w:t>
            </w:r>
            <w:r>
              <w:rPr>
                <w:rFonts w:ascii="仿宋" w:eastAsia="仿宋" w:hAnsi="仿宋" w:hint="eastAsia"/>
                <w:kern w:val="0"/>
                <w:sz w:val="24"/>
                <w:szCs w:val="30"/>
              </w:rPr>
              <w:t>□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（选择第三方软件开发，请提供软件名称、版本及软件开发商全称）</w:t>
            </w:r>
          </w:p>
          <w:p w:rsidR="00700D00" w:rsidRDefault="00700D00" w:rsidP="00D813F0">
            <w:pPr>
              <w:widowControl/>
              <w:spacing w:line="30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软件名称：</w:t>
            </w:r>
          </w:p>
          <w:p w:rsidR="00700D00" w:rsidRDefault="00700D00" w:rsidP="00D813F0">
            <w:pPr>
              <w:widowControl/>
              <w:spacing w:line="30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软件开发商全称：</w:t>
            </w:r>
          </w:p>
        </w:tc>
      </w:tr>
      <w:tr w:rsidR="00700D00" w:rsidTr="00D813F0">
        <w:trPr>
          <w:trHeight w:val="1106"/>
          <w:jc w:val="center"/>
        </w:trPr>
        <w:tc>
          <w:tcPr>
            <w:tcW w:w="10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0" w:rsidRDefault="00700D00" w:rsidP="00D813F0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中国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境内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做市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品种</w:t>
            </w:r>
          </w:p>
        </w:tc>
        <w:tc>
          <w:tcPr>
            <w:tcW w:w="3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D00" w:rsidRDefault="00700D00" w:rsidP="00D813F0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目前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具备做市商资格的品种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及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所在交易所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: </w:t>
            </w:r>
          </w:p>
          <w:p w:rsidR="00700D00" w:rsidRDefault="00700D00" w:rsidP="00D813F0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____________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___________________</w:t>
            </w:r>
          </w:p>
        </w:tc>
      </w:tr>
      <w:tr w:rsidR="00700D00" w:rsidTr="00D813F0">
        <w:trPr>
          <w:trHeight w:val="7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D00" w:rsidRDefault="00700D00" w:rsidP="00D813F0">
            <w:pPr>
              <w:widowControl/>
              <w:spacing w:line="300" w:lineRule="auto"/>
              <w:ind w:firstLineChars="200" w:firstLine="480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/>
                <w:sz w:val="24"/>
                <w:szCs w:val="28"/>
              </w:rPr>
              <w:t>本单位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符合所在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行业的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监管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要求，对所提供材料的真实性、准确性和完整性负责，并自愿承担因材料不实导致的一切后果。</w:t>
            </w:r>
          </w:p>
          <w:p w:rsidR="00700D00" w:rsidRDefault="00700D00" w:rsidP="00D813F0">
            <w:pPr>
              <w:widowControl/>
              <w:spacing w:line="300" w:lineRule="auto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申请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单位法定代表人签章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             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单位公章</w:t>
            </w:r>
          </w:p>
          <w:p w:rsidR="00700D00" w:rsidRDefault="00700D00" w:rsidP="00D813F0">
            <w:pPr>
              <w:widowControl/>
              <w:spacing w:line="300" w:lineRule="auto"/>
              <w:ind w:right="480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                                            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月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日</w:t>
            </w:r>
          </w:p>
        </w:tc>
      </w:tr>
      <w:tr w:rsidR="00700D00" w:rsidTr="00D813F0">
        <w:trPr>
          <w:trHeight w:val="7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D00" w:rsidRDefault="00700D00" w:rsidP="00D813F0">
            <w:pPr>
              <w:widowControl/>
              <w:spacing w:line="300" w:lineRule="auto"/>
              <w:ind w:firstLineChars="200" w:firstLine="480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sz w:val="24"/>
                <w:szCs w:val="28"/>
              </w:rPr>
              <w:t>本公司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同意该申请单位通过本公司开展做市交易，对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做市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风险有充分认识，采取了相应的风险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防控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措施，并将严格按照要求为做市商客户申请、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注销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做市交易编码，积极配合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上期能源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对做市商客户进行监督管理。</w:t>
            </w:r>
          </w:p>
          <w:p w:rsidR="00700D00" w:rsidRDefault="00700D00" w:rsidP="00D813F0">
            <w:pPr>
              <w:widowControl/>
              <w:spacing w:line="300" w:lineRule="auto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指定期货公司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法定代表人签章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             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单位公章</w:t>
            </w:r>
          </w:p>
          <w:p w:rsidR="00700D00" w:rsidRDefault="00700D00" w:rsidP="00D813F0">
            <w:pPr>
              <w:widowControl/>
              <w:spacing w:line="300" w:lineRule="auto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                                            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   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月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日</w:t>
            </w:r>
          </w:p>
        </w:tc>
      </w:tr>
    </w:tbl>
    <w:p w:rsidR="00F2710C" w:rsidRDefault="00F2710C"/>
    <w:sectPr w:rsidR="00F2710C" w:rsidSect="00F27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9A3" w:rsidRDefault="008659A3" w:rsidP="00700D00">
      <w:r>
        <w:separator/>
      </w:r>
    </w:p>
  </w:endnote>
  <w:endnote w:type="continuationSeparator" w:id="0">
    <w:p w:rsidR="008659A3" w:rsidRDefault="008659A3" w:rsidP="0070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9A3" w:rsidRDefault="008659A3" w:rsidP="00700D00">
      <w:r>
        <w:separator/>
      </w:r>
    </w:p>
  </w:footnote>
  <w:footnote w:type="continuationSeparator" w:id="0">
    <w:p w:rsidR="008659A3" w:rsidRDefault="008659A3" w:rsidP="00700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0D00"/>
    <w:rsid w:val="0011161A"/>
    <w:rsid w:val="00700D00"/>
    <w:rsid w:val="008659A3"/>
    <w:rsid w:val="00F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EE79DAC-2DC9-4C32-A290-56B02BF2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D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D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D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Company>SHFE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盛瑶</dc:creator>
  <cp:keywords/>
  <dc:description/>
  <cp:lastModifiedBy>shfe</cp:lastModifiedBy>
  <cp:revision>3</cp:revision>
  <dcterms:created xsi:type="dcterms:W3CDTF">2025-01-16T08:40:00Z</dcterms:created>
  <dcterms:modified xsi:type="dcterms:W3CDTF">2025-01-16T09:32:00Z</dcterms:modified>
</cp:coreProperties>
</file>